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F7F2" w14:textId="77777777" w:rsidR="00EF2B9C" w:rsidRPr="007F21BE" w:rsidRDefault="00EF2B9C" w:rsidP="00EF2B9C">
      <w:pPr>
        <w:pStyle w:val="ArialNarrow"/>
        <w:rPr>
          <w:b/>
          <w:bCs/>
        </w:rPr>
      </w:pPr>
      <w:r w:rsidRPr="007F21BE">
        <w:rPr>
          <w:b/>
          <w:bCs/>
        </w:rPr>
        <w:t>Job Summary</w:t>
      </w:r>
    </w:p>
    <w:p w14:paraId="031CE3B2" w14:textId="252215AA" w:rsidR="00EF2B9C" w:rsidRPr="007F21BE" w:rsidRDefault="00EF2B9C" w:rsidP="00EF2B9C">
      <w:pPr>
        <w:pStyle w:val="ArialNarrow"/>
        <w:tabs>
          <w:tab w:val="left" w:pos="1440"/>
          <w:tab w:val="left" w:pos="4680"/>
        </w:tabs>
      </w:pPr>
      <w:r w:rsidRPr="007F21BE">
        <w:t>Company:</w:t>
      </w:r>
      <w:r w:rsidRPr="007F21BE">
        <w:tab/>
        <w:t>Foundation Insurance Group</w:t>
      </w:r>
      <w:r w:rsidRPr="007F21BE">
        <w:tab/>
        <w:t>Location:</w:t>
      </w:r>
      <w:r w:rsidRPr="007F21BE">
        <w:tab/>
      </w:r>
      <w:r w:rsidR="00C633FC">
        <w:t>Louisville, KY</w:t>
      </w:r>
    </w:p>
    <w:p w14:paraId="0657E2E8" w14:textId="77777777" w:rsidR="00EF2B9C" w:rsidRPr="007F21BE" w:rsidRDefault="00EF2B9C" w:rsidP="00EF2B9C">
      <w:pPr>
        <w:pStyle w:val="ArialNarrow"/>
        <w:tabs>
          <w:tab w:val="left" w:pos="1440"/>
          <w:tab w:val="left" w:pos="4680"/>
        </w:tabs>
      </w:pPr>
      <w:r w:rsidRPr="007F21BE">
        <w:t>Industry:</w:t>
      </w:r>
      <w:r w:rsidRPr="007F21BE">
        <w:tab/>
        <w:t>Insurance</w:t>
      </w:r>
      <w:r w:rsidRPr="007F21BE">
        <w:tab/>
        <w:t>Job Type:</w:t>
      </w:r>
      <w:r w:rsidRPr="007F21BE">
        <w:tab/>
        <w:t xml:space="preserve">Full Time – Salary – Exempt </w:t>
      </w:r>
    </w:p>
    <w:p w14:paraId="74A89D72" w14:textId="77777777" w:rsidR="00EF2B9C" w:rsidRPr="007F21BE" w:rsidRDefault="00EF2B9C" w:rsidP="00EF2B9C">
      <w:pPr>
        <w:pStyle w:val="ArialNarrow"/>
        <w:tabs>
          <w:tab w:val="left" w:pos="1440"/>
          <w:tab w:val="left" w:pos="4680"/>
        </w:tabs>
      </w:pPr>
      <w:r w:rsidRPr="007F21BE">
        <w:t>Education:</w:t>
      </w:r>
      <w:r w:rsidRPr="007F21BE">
        <w:tab/>
        <w:t>Bachelors’ Degree</w:t>
      </w:r>
      <w:r w:rsidRPr="007F21BE">
        <w:tab/>
        <w:t>Experience:   Experienced</w:t>
      </w:r>
    </w:p>
    <w:p w14:paraId="03AD13F9" w14:textId="77777777" w:rsidR="00EF2B9C" w:rsidRPr="007F21BE" w:rsidRDefault="00EF2B9C" w:rsidP="00EF2B9C">
      <w:pPr>
        <w:pStyle w:val="ArialNarrow"/>
        <w:tabs>
          <w:tab w:val="left" w:pos="1440"/>
          <w:tab w:val="left" w:pos="4680"/>
          <w:tab w:val="left" w:pos="5760"/>
        </w:tabs>
      </w:pPr>
      <w:r w:rsidRPr="007F21BE">
        <w:t>Contact:</w:t>
      </w:r>
      <w:r w:rsidRPr="007F21BE">
        <w:tab/>
        <w:t>Bob Weir</w:t>
      </w:r>
      <w:r w:rsidRPr="007F21BE">
        <w:tab/>
        <w:t>Work Hours: Monday – Friday; 8am to 5pm</w:t>
      </w:r>
    </w:p>
    <w:p w14:paraId="21E3DB80" w14:textId="77777777" w:rsidR="00EF2B9C" w:rsidRPr="007F21BE" w:rsidRDefault="00EF2B9C" w:rsidP="005614E1">
      <w:pPr>
        <w:pStyle w:val="ArialNarrow"/>
        <w:jc w:val="both"/>
        <w:rPr>
          <w:b/>
          <w:bCs/>
        </w:rPr>
      </w:pPr>
    </w:p>
    <w:p w14:paraId="3D687F23" w14:textId="77777777" w:rsidR="00EF2B9C" w:rsidRPr="007F21BE" w:rsidRDefault="00EF2B9C" w:rsidP="005614E1">
      <w:pPr>
        <w:pStyle w:val="ArialNarrow"/>
        <w:jc w:val="both"/>
        <w:rPr>
          <w:b/>
          <w:bCs/>
        </w:rPr>
      </w:pPr>
    </w:p>
    <w:p w14:paraId="3911E148" w14:textId="77777777" w:rsidR="005614E1" w:rsidRPr="007F21BE" w:rsidRDefault="005614E1" w:rsidP="005614E1">
      <w:pPr>
        <w:pStyle w:val="ArialNarrow"/>
        <w:jc w:val="both"/>
        <w:rPr>
          <w:b/>
          <w:bCs/>
        </w:rPr>
      </w:pPr>
      <w:r w:rsidRPr="007F21BE">
        <w:rPr>
          <w:b/>
          <w:bCs/>
        </w:rPr>
        <w:t>Purpose of position</w:t>
      </w:r>
    </w:p>
    <w:p w14:paraId="7DFC5D8C" w14:textId="34829B4D" w:rsidR="005614E1" w:rsidRPr="007F21BE" w:rsidRDefault="00BB5BC7" w:rsidP="005614E1">
      <w:pPr>
        <w:pStyle w:val="ArialNarrow"/>
        <w:jc w:val="both"/>
        <w:rPr>
          <w:bCs/>
        </w:rPr>
      </w:pPr>
      <w:r w:rsidRPr="007F21BE">
        <w:rPr>
          <w:bCs/>
        </w:rPr>
        <w:t>To fully participate in helping FIG realize its mission, align</w:t>
      </w:r>
      <w:r w:rsidR="00BB58FD" w:rsidRPr="007F21BE">
        <w:rPr>
          <w:bCs/>
        </w:rPr>
        <w:t>ing</w:t>
      </w:r>
      <w:r w:rsidRPr="007F21BE">
        <w:rPr>
          <w:bCs/>
        </w:rPr>
        <w:t xml:space="preserve"> w</w:t>
      </w:r>
      <w:r w:rsidR="00BB58FD" w:rsidRPr="007F21BE">
        <w:rPr>
          <w:bCs/>
        </w:rPr>
        <w:t>ith its core values, and achieving</w:t>
      </w:r>
      <w:r w:rsidRPr="007F21BE">
        <w:rPr>
          <w:bCs/>
        </w:rPr>
        <w:t xml:space="preserve"> its annual goals by fulfilling the roles and responsibilities listed below.</w:t>
      </w:r>
    </w:p>
    <w:p w14:paraId="118CAD7F" w14:textId="77777777" w:rsidR="007F21BE" w:rsidRDefault="007F21BE" w:rsidP="005614E1">
      <w:pPr>
        <w:pStyle w:val="ArialNarrow"/>
        <w:jc w:val="both"/>
        <w:rPr>
          <w:bCs/>
        </w:rPr>
      </w:pPr>
    </w:p>
    <w:p w14:paraId="6F77D89F" w14:textId="1006C5C2" w:rsidR="003D6183" w:rsidRPr="003D6183" w:rsidRDefault="003D6183" w:rsidP="005614E1">
      <w:pPr>
        <w:pStyle w:val="ArialNarrow"/>
        <w:jc w:val="both"/>
        <w:rPr>
          <w:b/>
        </w:rPr>
      </w:pPr>
      <w:r w:rsidRPr="003D6183">
        <w:rPr>
          <w:b/>
        </w:rPr>
        <w:t>Job Description</w:t>
      </w:r>
    </w:p>
    <w:p w14:paraId="01AF43E1"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sz w:val="22"/>
          <w:szCs w:val="22"/>
        </w:rPr>
        <w:t>The Commercial Lines –Account Support Specialist/Customer Service Representative (CL CSR) is responsible for working with a team of fellow CSRs, Producers (those writing the business), and Account Managers (those assigned to service accounts). The CL CSR directly supports Account Management and is an essential role as he/she is responsible for maintaining a positive relationship with our clients by directly supporting business owners. The CL CSR works on many critical time-sensitive tasks. While this is an entry-level position in our organization, this role is a pivotal member of the Commercial Lines team. Additionally:</w:t>
      </w:r>
    </w:p>
    <w:p w14:paraId="231CC9FF" w14:textId="77777777" w:rsidR="00265556" w:rsidRDefault="00265556" w:rsidP="00265556">
      <w:pPr>
        <w:shd w:val="clear" w:color="auto" w:fill="FFFFFF"/>
        <w:spacing w:line="259" w:lineRule="auto"/>
        <w:textAlignment w:val="baseline"/>
        <w:rPr>
          <w:rFonts w:ascii="Arial Narrow" w:hAnsi="Arial Narrow" w:cs="Calibri"/>
          <w:sz w:val="22"/>
          <w:szCs w:val="22"/>
        </w:rPr>
      </w:pPr>
    </w:p>
    <w:p w14:paraId="19F14AC3" w14:textId="7C268E57" w:rsidR="008D64F0" w:rsidRDefault="001E3D2A" w:rsidP="00265556">
      <w:pPr>
        <w:shd w:val="clear" w:color="auto" w:fill="FFFFFF"/>
        <w:spacing w:line="259" w:lineRule="auto"/>
        <w:textAlignment w:val="baseline"/>
        <w:rPr>
          <w:rFonts w:ascii="Arial Narrow" w:hAnsi="Arial Narrow" w:cs="Calibri"/>
          <w:sz w:val="22"/>
          <w:szCs w:val="22"/>
        </w:rPr>
      </w:pPr>
      <w:r w:rsidRPr="008D64F0">
        <w:rPr>
          <w:rFonts w:ascii="Arial Narrow" w:hAnsi="Arial Narrow" w:cs="Calibri"/>
          <w:sz w:val="22"/>
          <w:szCs w:val="22"/>
        </w:rPr>
        <w:t xml:space="preserve">After 90 days of employment at Foundation, we help support you to get your insurance </w:t>
      </w:r>
      <w:r w:rsidR="00265556" w:rsidRPr="008D64F0">
        <w:rPr>
          <w:rFonts w:ascii="Arial Narrow" w:hAnsi="Arial Narrow" w:cs="Calibri"/>
          <w:sz w:val="22"/>
          <w:szCs w:val="22"/>
        </w:rPr>
        <w:t>license</w:t>
      </w:r>
      <w:r w:rsidR="00265556">
        <w:rPr>
          <w:rFonts w:ascii="Arial Narrow" w:hAnsi="Arial Narrow" w:cs="Calibri"/>
          <w:sz w:val="22"/>
          <w:szCs w:val="22"/>
        </w:rPr>
        <w:t xml:space="preserve"> if</w:t>
      </w:r>
      <w:r w:rsidRPr="008D64F0">
        <w:rPr>
          <w:rFonts w:ascii="Arial Narrow" w:hAnsi="Arial Narrow" w:cs="Calibri"/>
          <w:sz w:val="22"/>
          <w:szCs w:val="22"/>
        </w:rPr>
        <w:t xml:space="preserve"> you so choose. </w:t>
      </w:r>
      <w:r w:rsidR="00576F19">
        <w:rPr>
          <w:rFonts w:ascii="Arial Narrow" w:hAnsi="Arial Narrow" w:cs="Calibri"/>
          <w:sz w:val="22"/>
          <w:szCs w:val="22"/>
        </w:rPr>
        <w:t>Costs</w:t>
      </w:r>
      <w:r w:rsidRPr="008D64F0">
        <w:rPr>
          <w:rFonts w:ascii="Arial Narrow" w:hAnsi="Arial Narrow" w:cs="Calibri"/>
          <w:sz w:val="22"/>
          <w:szCs w:val="22"/>
        </w:rPr>
        <w:t xml:space="preserve"> for licensing and gaining further credentials are paid for by Foundation, creating a clear path for professional development and a career in a growing and ever-changing industry.</w:t>
      </w:r>
    </w:p>
    <w:p w14:paraId="694FC955" w14:textId="77777777" w:rsidR="008D64F0" w:rsidRDefault="008D64F0" w:rsidP="001E3D2A">
      <w:pPr>
        <w:shd w:val="clear" w:color="auto" w:fill="FFFFFF"/>
        <w:textAlignment w:val="baseline"/>
        <w:rPr>
          <w:rFonts w:ascii="Arial Narrow" w:hAnsi="Arial Narrow" w:cs="Calibri"/>
          <w:b/>
          <w:bCs/>
          <w:sz w:val="22"/>
          <w:szCs w:val="22"/>
          <w:bdr w:val="none" w:sz="0" w:space="0" w:color="auto" w:frame="1"/>
        </w:rPr>
      </w:pPr>
    </w:p>
    <w:p w14:paraId="1FEDE2D3" w14:textId="7B34E74F" w:rsidR="001E3D2A" w:rsidRPr="003D6183" w:rsidRDefault="00576F19" w:rsidP="001E3D2A">
      <w:pPr>
        <w:shd w:val="clear" w:color="auto" w:fill="FFFFFF"/>
        <w:textAlignment w:val="baseline"/>
        <w:rPr>
          <w:rFonts w:ascii="Arial Narrow" w:hAnsi="Arial Narrow" w:cs="Calibri"/>
          <w:sz w:val="22"/>
          <w:szCs w:val="22"/>
        </w:rPr>
      </w:pPr>
      <w:r>
        <w:rPr>
          <w:rFonts w:ascii="Arial Narrow" w:hAnsi="Arial Narrow" w:cs="Calibri"/>
          <w:b/>
          <w:bCs/>
          <w:sz w:val="22"/>
          <w:szCs w:val="22"/>
          <w:bdr w:val="none" w:sz="0" w:space="0" w:color="auto" w:frame="1"/>
        </w:rPr>
        <w:t xml:space="preserve">Job </w:t>
      </w:r>
      <w:r w:rsidR="001E3D2A" w:rsidRPr="003D6183">
        <w:rPr>
          <w:rFonts w:ascii="Arial Narrow" w:hAnsi="Arial Narrow" w:cs="Calibri"/>
          <w:b/>
          <w:bCs/>
          <w:sz w:val="22"/>
          <w:szCs w:val="22"/>
          <w:bdr w:val="none" w:sz="0" w:space="0" w:color="auto" w:frame="1"/>
        </w:rPr>
        <w:t>Requirements:</w:t>
      </w:r>
    </w:p>
    <w:p w14:paraId="04236E9B" w14:textId="7164C9A3"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 xml:space="preserve">Have </w:t>
      </w:r>
      <w:r w:rsidR="00D930D3">
        <w:rPr>
          <w:rFonts w:ascii="Arial Narrow" w:hAnsi="Arial Narrow" w:cs="Calibri"/>
          <w:sz w:val="22"/>
          <w:szCs w:val="22"/>
        </w:rPr>
        <w:t xml:space="preserve">at least 1 </w:t>
      </w:r>
      <w:r w:rsidRPr="003D6183">
        <w:rPr>
          <w:rFonts w:ascii="Arial Narrow" w:hAnsi="Arial Narrow" w:cs="Calibri"/>
          <w:sz w:val="22"/>
          <w:szCs w:val="22"/>
        </w:rPr>
        <w:t>year of Commercial Lines Sales Support experience</w:t>
      </w:r>
    </w:p>
    <w:p w14:paraId="5E56DB64"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Be ethical, professional, intelligent, personable, highly motivated, energetic, and responsible</w:t>
      </w:r>
    </w:p>
    <w:p w14:paraId="452B762D"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Exhibit critical thinking, excellent written and verbal communication, ability to multi-task, and organization</w:t>
      </w:r>
    </w:p>
    <w:p w14:paraId="2F6176F0" w14:textId="77777777" w:rsidR="001E3D2A" w:rsidRPr="003D6183" w:rsidRDefault="001E3D2A" w:rsidP="003D6183">
      <w:pPr>
        <w:numPr>
          <w:ilvl w:val="0"/>
          <w:numId w:val="27"/>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Have strong computer proficiency in MS Office and other management systems</w:t>
      </w:r>
    </w:p>
    <w:p w14:paraId="06AB8ADE" w14:textId="77777777" w:rsidR="003D6183" w:rsidRDefault="003D6183" w:rsidP="003D6183">
      <w:pPr>
        <w:shd w:val="clear" w:color="auto" w:fill="FFFFFF"/>
        <w:textAlignment w:val="baseline"/>
        <w:rPr>
          <w:rFonts w:ascii="Arial Narrow" w:hAnsi="Arial Narrow" w:cs="Calibri"/>
          <w:b/>
          <w:bCs/>
          <w:sz w:val="22"/>
          <w:szCs w:val="22"/>
          <w:bdr w:val="none" w:sz="0" w:space="0" w:color="auto" w:frame="1"/>
        </w:rPr>
      </w:pPr>
    </w:p>
    <w:p w14:paraId="491C9FD1" w14:textId="590A9965" w:rsidR="001E3D2A" w:rsidRPr="003D6183" w:rsidRDefault="001E3D2A" w:rsidP="003D6183">
      <w:pPr>
        <w:shd w:val="clear" w:color="auto" w:fill="FFFFFF"/>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t>Preferred Qualifications:</w:t>
      </w:r>
    </w:p>
    <w:p w14:paraId="6A2BEB77" w14:textId="77777777" w:rsidR="001E3D2A" w:rsidRPr="003D6183" w:rsidRDefault="001E3D2A" w:rsidP="003D6183">
      <w:pPr>
        <w:numPr>
          <w:ilvl w:val="0"/>
          <w:numId w:val="28"/>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Property &amp; Casualty Insurance License</w:t>
      </w:r>
    </w:p>
    <w:p w14:paraId="31F52C91" w14:textId="77777777" w:rsidR="001E3D2A" w:rsidRPr="003D6183" w:rsidRDefault="001E3D2A" w:rsidP="003D6183">
      <w:pPr>
        <w:numPr>
          <w:ilvl w:val="0"/>
          <w:numId w:val="28"/>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Knowledge of Applied/EPIC</w:t>
      </w:r>
    </w:p>
    <w:p w14:paraId="139726E4" w14:textId="77777777" w:rsidR="00225434" w:rsidRDefault="001E3D2A" w:rsidP="00225434">
      <w:pPr>
        <w:numPr>
          <w:ilvl w:val="0"/>
          <w:numId w:val="28"/>
        </w:numPr>
        <w:shd w:val="clear" w:color="auto" w:fill="FFFFFF"/>
        <w:spacing w:line="259" w:lineRule="auto"/>
        <w:ind w:left="1009"/>
        <w:textAlignment w:val="baseline"/>
        <w:rPr>
          <w:rFonts w:ascii="Arial Narrow" w:hAnsi="Arial Narrow" w:cs="Calibri"/>
          <w:sz w:val="22"/>
          <w:szCs w:val="22"/>
        </w:rPr>
      </w:pPr>
      <w:r w:rsidRPr="00DF09C8">
        <w:rPr>
          <w:rFonts w:ascii="Arial Narrow" w:hAnsi="Arial Narrow" w:cs="Calibri"/>
          <w:sz w:val="22"/>
          <w:szCs w:val="22"/>
        </w:rPr>
        <w:t>Experience with Erie, Travelers, Donegal, and/or Hanover underwriting guidelines &amp; quoting systems</w:t>
      </w:r>
    </w:p>
    <w:p w14:paraId="26003C82" w14:textId="10652708" w:rsidR="001E3D2A" w:rsidRPr="00DF09C8" w:rsidRDefault="001E3D2A" w:rsidP="00225434">
      <w:pPr>
        <w:numPr>
          <w:ilvl w:val="0"/>
          <w:numId w:val="28"/>
        </w:numPr>
        <w:shd w:val="clear" w:color="auto" w:fill="FFFFFF"/>
        <w:spacing w:line="259" w:lineRule="auto"/>
        <w:ind w:left="1009"/>
        <w:textAlignment w:val="baseline"/>
        <w:rPr>
          <w:rFonts w:ascii="Arial Narrow" w:hAnsi="Arial Narrow" w:cs="Calibri"/>
          <w:sz w:val="22"/>
          <w:szCs w:val="22"/>
        </w:rPr>
      </w:pPr>
      <w:r w:rsidRPr="00DF09C8">
        <w:rPr>
          <w:rFonts w:ascii="Arial Narrow" w:hAnsi="Arial Narrow" w:cs="Calibri"/>
          <w:sz w:val="22"/>
          <w:szCs w:val="22"/>
        </w:rPr>
        <w:t>Professional designations</w:t>
      </w:r>
    </w:p>
    <w:p w14:paraId="721E147A" w14:textId="77777777" w:rsidR="001E3D2A" w:rsidRDefault="001E3D2A" w:rsidP="001E3D2A">
      <w:pPr>
        <w:numPr>
          <w:ilvl w:val="0"/>
          <w:numId w:val="28"/>
        </w:numPr>
        <w:shd w:val="clear" w:color="auto" w:fill="FFFFFF"/>
        <w:spacing w:after="160" w:line="259" w:lineRule="auto"/>
        <w:ind w:left="1009"/>
        <w:textAlignment w:val="baseline"/>
        <w:rPr>
          <w:rFonts w:ascii="Arial Narrow" w:hAnsi="Arial Narrow" w:cs="Calibri"/>
          <w:sz w:val="22"/>
          <w:szCs w:val="22"/>
        </w:rPr>
      </w:pPr>
      <w:r w:rsidRPr="003D6183">
        <w:rPr>
          <w:rFonts w:ascii="Arial Narrow" w:hAnsi="Arial Narrow" w:cs="Calibri"/>
          <w:sz w:val="22"/>
          <w:szCs w:val="22"/>
        </w:rPr>
        <w:t>Bilingual Spanish/English speaker</w:t>
      </w:r>
    </w:p>
    <w:p w14:paraId="07047094"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t>Job Responsibilities</w:t>
      </w:r>
    </w:p>
    <w:p w14:paraId="505F92BD" w14:textId="77777777" w:rsidR="001E3D2A" w:rsidRPr="003D6183" w:rsidRDefault="001E3D2A" w:rsidP="001E3D2A">
      <w:pPr>
        <w:shd w:val="clear" w:color="auto" w:fill="FFFFFF"/>
        <w:textAlignment w:val="baseline"/>
        <w:rPr>
          <w:rFonts w:ascii="Arial Narrow" w:hAnsi="Arial Narrow" w:cs="Calibri"/>
          <w:sz w:val="22"/>
          <w:szCs w:val="22"/>
        </w:rPr>
      </w:pPr>
      <w:r w:rsidRPr="003D6183">
        <w:rPr>
          <w:rFonts w:ascii="Arial Narrow" w:hAnsi="Arial Narrow" w:cs="Calibri"/>
          <w:sz w:val="22"/>
          <w:szCs w:val="22"/>
        </w:rPr>
        <w:t>Below is a list of tasks. If you’re unfamiliar with any of them, not to worry. We will train you!</w:t>
      </w:r>
    </w:p>
    <w:p w14:paraId="7D8D469B"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Issuing Proof of Insurance accurately and in a timely manner (primary role of the CL CSR)</w:t>
      </w:r>
    </w:p>
    <w:p w14:paraId="2FDAA25E"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Creating and sending binders, letters, and other correspondence.</w:t>
      </w:r>
    </w:p>
    <w:p w14:paraId="7193C5F0"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Processing pending cancellations, cancellations, and reinstatements.</w:t>
      </w:r>
    </w:p>
    <w:p w14:paraId="4D1D8791"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Aiding insureds with completion of audit requirements.</w:t>
      </w:r>
    </w:p>
    <w:p w14:paraId="00E6976D"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Assisting insureds with billing questions and payment processing.</w:t>
      </w:r>
    </w:p>
    <w:p w14:paraId="294BEA98"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Processing requests for Loss Runs.</w:t>
      </w:r>
    </w:p>
    <w:p w14:paraId="60739353" w14:textId="77777777" w:rsidR="001E3D2A" w:rsidRPr="003D6183" w:rsidRDefault="001E3D2A" w:rsidP="00DF09C8">
      <w:pPr>
        <w:numPr>
          <w:ilvl w:val="0"/>
          <w:numId w:val="29"/>
        </w:numPr>
        <w:shd w:val="clear" w:color="auto" w:fill="FFFFFF"/>
        <w:spacing w:line="259" w:lineRule="auto"/>
        <w:ind w:left="1009"/>
        <w:textAlignment w:val="baseline"/>
        <w:rPr>
          <w:rFonts w:ascii="Arial Narrow" w:hAnsi="Arial Narrow" w:cs="Calibri"/>
          <w:sz w:val="22"/>
          <w:szCs w:val="22"/>
        </w:rPr>
      </w:pPr>
      <w:r w:rsidRPr="003D6183">
        <w:rPr>
          <w:rFonts w:ascii="Arial Narrow" w:hAnsi="Arial Narrow" w:cs="Calibri"/>
          <w:sz w:val="22"/>
          <w:szCs w:val="22"/>
        </w:rPr>
        <w:t>Submitting change requests to appropriate carriers.</w:t>
      </w:r>
    </w:p>
    <w:p w14:paraId="24A90FDF" w14:textId="77777777" w:rsidR="00DF09C8" w:rsidRDefault="00DF09C8" w:rsidP="007F21BE">
      <w:pPr>
        <w:textAlignment w:val="baseline"/>
        <w:rPr>
          <w:rFonts w:ascii="Arial Narrow" w:hAnsi="Arial Narrow" w:cs="Calibri"/>
          <w:b/>
          <w:bCs/>
          <w:sz w:val="22"/>
          <w:szCs w:val="22"/>
          <w:bdr w:val="none" w:sz="0" w:space="0" w:color="auto" w:frame="1"/>
        </w:rPr>
      </w:pPr>
    </w:p>
    <w:p w14:paraId="7AD7E0E8" w14:textId="77777777" w:rsidR="00C633FC" w:rsidRDefault="00C633FC" w:rsidP="007F21BE">
      <w:pPr>
        <w:textAlignment w:val="baseline"/>
        <w:rPr>
          <w:rFonts w:ascii="Arial Narrow" w:hAnsi="Arial Narrow" w:cs="Calibri"/>
          <w:b/>
          <w:bCs/>
          <w:sz w:val="22"/>
          <w:szCs w:val="22"/>
          <w:bdr w:val="none" w:sz="0" w:space="0" w:color="auto" w:frame="1"/>
        </w:rPr>
      </w:pPr>
    </w:p>
    <w:p w14:paraId="6135A073" w14:textId="292B3D35" w:rsidR="007F21BE" w:rsidRPr="003D6183" w:rsidRDefault="007F21BE" w:rsidP="007F21BE">
      <w:pPr>
        <w:textAlignment w:val="baseline"/>
        <w:rPr>
          <w:rFonts w:ascii="Arial Narrow" w:hAnsi="Arial Narrow" w:cs="Calibri"/>
          <w:sz w:val="22"/>
          <w:szCs w:val="22"/>
        </w:rPr>
      </w:pPr>
      <w:r w:rsidRPr="003D6183">
        <w:rPr>
          <w:rFonts w:ascii="Arial Narrow" w:hAnsi="Arial Narrow" w:cs="Calibri"/>
          <w:b/>
          <w:bCs/>
          <w:sz w:val="22"/>
          <w:szCs w:val="22"/>
          <w:bdr w:val="none" w:sz="0" w:space="0" w:color="auto" w:frame="1"/>
        </w:rPr>
        <w:lastRenderedPageBreak/>
        <w:t>About Foundation Insurance Group, Inc.</w:t>
      </w:r>
    </w:p>
    <w:p w14:paraId="615936AA" w14:textId="77777777" w:rsidR="007F21BE" w:rsidRPr="003D6183" w:rsidRDefault="007F21BE" w:rsidP="007F21BE">
      <w:pPr>
        <w:spacing w:after="150"/>
        <w:rPr>
          <w:rFonts w:ascii="Arial Narrow" w:hAnsi="Arial Narrow" w:cs="Calibri"/>
          <w:sz w:val="22"/>
          <w:szCs w:val="22"/>
        </w:rPr>
      </w:pPr>
      <w:r w:rsidRPr="003D6183">
        <w:rPr>
          <w:rFonts w:ascii="Arial Narrow" w:hAnsi="Arial Narrow" w:cs="Calibri"/>
          <w:sz w:val="22"/>
          <w:szCs w:val="22"/>
        </w:rPr>
        <w:t>Foundation Insurance Group is an independent insurance agency located in Falls Church, Virginia and Louisville, KY writing Commercial, Personal and Life insurance business. We have been blessed with an amazing team which has allowed us to be profitable and grow at a rapid rate.</w:t>
      </w:r>
    </w:p>
    <w:p w14:paraId="3692FE43" w14:textId="77777777" w:rsidR="007F21BE" w:rsidRPr="003D6183" w:rsidRDefault="007F21BE" w:rsidP="007F21BE">
      <w:pPr>
        <w:spacing w:after="150"/>
        <w:rPr>
          <w:rFonts w:ascii="Arial Narrow" w:hAnsi="Arial Narrow" w:cs="Calibri"/>
          <w:sz w:val="22"/>
          <w:szCs w:val="22"/>
        </w:rPr>
      </w:pPr>
      <w:r w:rsidRPr="003D6183">
        <w:rPr>
          <w:rFonts w:ascii="Arial Narrow" w:hAnsi="Arial Narrow" w:cs="Calibri"/>
          <w:sz w:val="22"/>
          <w:szCs w:val="22"/>
        </w:rPr>
        <w:t xml:space="preserve">Our insurance agency consistently wins awards for production, excellence, and service. Most recently, we won the 2021 National Award for PIA’s Professional Agent of the Year.  We are a three-time winner of Erie's coveted Quality Agency Award, and we consistently achieve top marks for Erie's Elite. Additionally, Foundation has won awards for our contribution to serving the community.  </w:t>
      </w:r>
    </w:p>
    <w:p w14:paraId="40311666" w14:textId="7828FA82" w:rsidR="007F21BE" w:rsidRPr="003D6183" w:rsidRDefault="007F21BE" w:rsidP="00DF09C8">
      <w:pPr>
        <w:rPr>
          <w:rFonts w:ascii="Arial Narrow" w:hAnsi="Arial Narrow" w:cs="Calibri"/>
          <w:sz w:val="22"/>
          <w:szCs w:val="22"/>
        </w:rPr>
      </w:pPr>
      <w:r w:rsidRPr="003D6183">
        <w:rPr>
          <w:rFonts w:ascii="Arial Narrow" w:hAnsi="Arial Narrow" w:cs="Calibri"/>
          <w:sz w:val="22"/>
          <w:szCs w:val="22"/>
        </w:rPr>
        <w:t>Foundation maintains a family-feel environment and a strong culture, which is very important to us.  We are a growth-oriented company and recognize that our team is our true asset.</w:t>
      </w:r>
    </w:p>
    <w:p w14:paraId="20EFCE5F" w14:textId="77777777" w:rsidR="00DF09C8" w:rsidRDefault="00DF09C8" w:rsidP="00DF09C8">
      <w:pPr>
        <w:pStyle w:val="ArialNarrow"/>
        <w:jc w:val="both"/>
        <w:rPr>
          <w:b/>
          <w:bCs/>
        </w:rPr>
      </w:pPr>
    </w:p>
    <w:p w14:paraId="36351A87" w14:textId="04D2AAD1" w:rsidR="007F21BE" w:rsidRPr="003D6183" w:rsidRDefault="007F21BE" w:rsidP="00DF09C8">
      <w:pPr>
        <w:pStyle w:val="ArialNarrow"/>
        <w:jc w:val="both"/>
        <w:rPr>
          <w:b/>
          <w:bCs/>
        </w:rPr>
      </w:pPr>
      <w:r w:rsidRPr="003D6183">
        <w:rPr>
          <w:b/>
          <w:bCs/>
        </w:rPr>
        <w:t>Foundation Insurance Group (FIG) Mission</w:t>
      </w:r>
    </w:p>
    <w:p w14:paraId="2E476DDB" w14:textId="77777777" w:rsidR="007F21BE" w:rsidRPr="003D6183" w:rsidRDefault="007F21BE" w:rsidP="00DF09C8">
      <w:pPr>
        <w:rPr>
          <w:rFonts w:ascii="Arial Narrow" w:eastAsia="Calibri" w:hAnsi="Arial Narrow" w:cs="Calibri"/>
          <w:bCs/>
          <w:sz w:val="22"/>
          <w:szCs w:val="22"/>
        </w:rPr>
      </w:pPr>
      <w:r w:rsidRPr="003D6183">
        <w:rPr>
          <w:rFonts w:ascii="Arial Narrow" w:eastAsia="Calibri" w:hAnsi="Arial Narrow" w:cs="Calibri"/>
          <w:bCs/>
          <w:sz w:val="22"/>
          <w:szCs w:val="22"/>
        </w:rPr>
        <w:t>To be part of the “Top 100 Property/Casualty Agencies” privately held, and the largest and most profitable Erie agent.  This will enable us to provide greater services to our customers, better opportunities for our employees, and increase our ability to give back to the communities we serve.</w:t>
      </w:r>
    </w:p>
    <w:p w14:paraId="054E48F9" w14:textId="77777777" w:rsidR="007F21BE" w:rsidRPr="003D6183" w:rsidRDefault="007F21BE" w:rsidP="00DF09C8">
      <w:pPr>
        <w:rPr>
          <w:rFonts w:ascii="Arial Narrow" w:eastAsia="Calibri" w:hAnsi="Arial Narrow" w:cs="Calibri"/>
          <w:bCs/>
          <w:sz w:val="22"/>
          <w:szCs w:val="22"/>
        </w:rPr>
      </w:pPr>
    </w:p>
    <w:p w14:paraId="614636D0" w14:textId="77777777" w:rsidR="007F21BE" w:rsidRPr="003D6183" w:rsidRDefault="007F21BE" w:rsidP="00DF09C8">
      <w:pPr>
        <w:rPr>
          <w:rFonts w:ascii="Arial Narrow" w:eastAsia="Calibri" w:hAnsi="Arial Narrow" w:cs="Calibri"/>
          <w:b/>
          <w:bCs/>
          <w:sz w:val="22"/>
          <w:szCs w:val="22"/>
        </w:rPr>
      </w:pPr>
      <w:r w:rsidRPr="003D6183">
        <w:rPr>
          <w:rFonts w:ascii="Arial Narrow" w:eastAsia="Calibri" w:hAnsi="Arial Narrow" w:cs="Calibri"/>
          <w:b/>
          <w:bCs/>
          <w:sz w:val="22"/>
          <w:szCs w:val="22"/>
        </w:rPr>
        <w:t>Foundation Insurance Group (FIG) Vision</w:t>
      </w:r>
    </w:p>
    <w:p w14:paraId="5DB1BFB9" w14:textId="77777777" w:rsidR="007F21BE" w:rsidRPr="003D6183" w:rsidRDefault="007F21BE" w:rsidP="00DF09C8">
      <w:pPr>
        <w:rPr>
          <w:rFonts w:ascii="Arial Narrow" w:eastAsia="Calibri" w:hAnsi="Arial Narrow" w:cs="Calibri"/>
          <w:sz w:val="22"/>
          <w:szCs w:val="22"/>
        </w:rPr>
      </w:pPr>
      <w:r w:rsidRPr="003D6183">
        <w:rPr>
          <w:rFonts w:ascii="Arial Narrow" w:eastAsia="Calibri" w:hAnsi="Arial Narrow" w:cs="Calibri"/>
          <w:sz w:val="22"/>
          <w:szCs w:val="22"/>
        </w:rPr>
        <w:t>To set the standard of excellence in the insurance and risk management profession by serving those we encounter with distinction using God’s principles as our guide.</w:t>
      </w:r>
    </w:p>
    <w:p w14:paraId="07150735" w14:textId="77777777" w:rsidR="007F21BE" w:rsidRPr="003D6183" w:rsidRDefault="007F21BE" w:rsidP="00DF09C8">
      <w:pPr>
        <w:rPr>
          <w:rFonts w:ascii="Arial Narrow" w:eastAsia="Calibri" w:hAnsi="Arial Narrow" w:cs="Calibri"/>
          <w:bCs/>
          <w:sz w:val="22"/>
          <w:szCs w:val="22"/>
        </w:rPr>
      </w:pPr>
    </w:p>
    <w:p w14:paraId="4CC23E6A" w14:textId="77777777" w:rsidR="007F21BE" w:rsidRPr="003D6183" w:rsidRDefault="007F21BE" w:rsidP="00DF09C8">
      <w:pPr>
        <w:pStyle w:val="ListParagraph"/>
        <w:spacing w:after="0" w:line="240" w:lineRule="auto"/>
        <w:ind w:left="0"/>
        <w:rPr>
          <w:rFonts w:ascii="Arial Narrow" w:hAnsi="Arial Narrow" w:cs="Arial"/>
          <w:b/>
        </w:rPr>
      </w:pPr>
      <w:r w:rsidRPr="003D6183">
        <w:rPr>
          <w:rFonts w:ascii="Arial Narrow" w:hAnsi="Arial Narrow" w:cs="Arial"/>
          <w:b/>
        </w:rPr>
        <w:t>Our Core Values</w:t>
      </w:r>
    </w:p>
    <w:p w14:paraId="52E15142" w14:textId="77777777" w:rsidR="007F21BE" w:rsidRPr="003D6183" w:rsidRDefault="007F21BE" w:rsidP="00DF09C8">
      <w:pPr>
        <w:pStyle w:val="ListParagraph"/>
        <w:spacing w:after="0" w:line="240" w:lineRule="auto"/>
        <w:ind w:left="0"/>
        <w:rPr>
          <w:rFonts w:ascii="Arial Narrow" w:hAnsi="Arial Narrow" w:cs="Arial Narrow"/>
        </w:rPr>
      </w:pPr>
      <w:r w:rsidRPr="003D6183">
        <w:rPr>
          <w:rFonts w:ascii="Arial Narrow" w:hAnsi="Arial Narrow" w:cs="Arial Narrow"/>
        </w:rPr>
        <w:t>To be successful in this position and an integral part of our team you must identify with and follow our core values:</w:t>
      </w:r>
    </w:p>
    <w:p w14:paraId="28F72845" w14:textId="77777777" w:rsidR="007F21BE" w:rsidRPr="003D6183" w:rsidRDefault="007F21BE" w:rsidP="00DF09C8">
      <w:pPr>
        <w:numPr>
          <w:ilvl w:val="0"/>
          <w:numId w:val="8"/>
        </w:numPr>
        <w:ind w:left="1080"/>
        <w:rPr>
          <w:rFonts w:ascii="Arial Narrow" w:hAnsi="Arial Narrow"/>
          <w:b/>
          <w:i/>
          <w:sz w:val="22"/>
          <w:szCs w:val="22"/>
        </w:rPr>
      </w:pPr>
      <w:r w:rsidRPr="003D6183">
        <w:rPr>
          <w:rFonts w:ascii="Arial Narrow" w:hAnsi="Arial Narrow"/>
          <w:b/>
          <w:i/>
          <w:sz w:val="22"/>
          <w:szCs w:val="22"/>
        </w:rPr>
        <w:t>Service</w:t>
      </w:r>
    </w:p>
    <w:p w14:paraId="2CD0A9FF" w14:textId="77777777" w:rsidR="007F21BE" w:rsidRPr="003D6183" w:rsidRDefault="007F21BE" w:rsidP="00DF09C8">
      <w:pPr>
        <w:pStyle w:val="ArialNarrow"/>
        <w:numPr>
          <w:ilvl w:val="0"/>
          <w:numId w:val="8"/>
        </w:numPr>
        <w:ind w:left="1080"/>
        <w:jc w:val="both"/>
        <w:rPr>
          <w:b/>
          <w:i/>
        </w:rPr>
      </w:pPr>
      <w:r w:rsidRPr="003D6183">
        <w:rPr>
          <w:b/>
          <w:i/>
        </w:rPr>
        <w:t>Honesty/Integrity</w:t>
      </w:r>
    </w:p>
    <w:p w14:paraId="5C1667B0" w14:textId="77777777" w:rsidR="007F21BE" w:rsidRPr="003D6183" w:rsidRDefault="007F21BE" w:rsidP="00DF09C8">
      <w:pPr>
        <w:pStyle w:val="ArialNarrow"/>
        <w:numPr>
          <w:ilvl w:val="0"/>
          <w:numId w:val="8"/>
        </w:numPr>
        <w:ind w:left="1080"/>
        <w:jc w:val="both"/>
        <w:rPr>
          <w:b/>
          <w:i/>
        </w:rPr>
      </w:pPr>
      <w:r w:rsidRPr="003D6183">
        <w:rPr>
          <w:b/>
          <w:i/>
        </w:rPr>
        <w:t>Relationships</w:t>
      </w:r>
    </w:p>
    <w:p w14:paraId="6294B2C9" w14:textId="77777777" w:rsidR="007F21BE" w:rsidRPr="003D6183" w:rsidRDefault="007F21BE" w:rsidP="00DF09C8">
      <w:pPr>
        <w:pStyle w:val="ArialNarrow"/>
        <w:numPr>
          <w:ilvl w:val="0"/>
          <w:numId w:val="8"/>
        </w:numPr>
        <w:ind w:left="1080"/>
        <w:jc w:val="both"/>
        <w:rPr>
          <w:b/>
          <w:i/>
        </w:rPr>
      </w:pPr>
      <w:r w:rsidRPr="003D6183">
        <w:rPr>
          <w:b/>
          <w:i/>
        </w:rPr>
        <w:t>Professionalism / Knowledge</w:t>
      </w:r>
    </w:p>
    <w:p w14:paraId="7D9BBFC7" w14:textId="77777777" w:rsidR="007F21BE" w:rsidRPr="003D6183" w:rsidRDefault="007F21BE" w:rsidP="00DF09C8">
      <w:pPr>
        <w:pStyle w:val="ArialNarrow"/>
        <w:numPr>
          <w:ilvl w:val="0"/>
          <w:numId w:val="8"/>
        </w:numPr>
        <w:ind w:left="1080"/>
        <w:jc w:val="both"/>
        <w:rPr>
          <w:b/>
          <w:i/>
        </w:rPr>
      </w:pPr>
      <w:r w:rsidRPr="003D6183">
        <w:rPr>
          <w:b/>
          <w:i/>
        </w:rPr>
        <w:t>Competitiveness</w:t>
      </w:r>
    </w:p>
    <w:p w14:paraId="01FDB87B" w14:textId="77777777" w:rsidR="007F21BE" w:rsidRPr="003D6183" w:rsidRDefault="007F21BE" w:rsidP="00DF09C8">
      <w:pPr>
        <w:pStyle w:val="NormalWeb"/>
        <w:shd w:val="clear" w:color="auto" w:fill="FFFFFF"/>
        <w:spacing w:before="0" w:beforeAutospacing="0" w:after="0" w:afterAutospacing="0"/>
        <w:rPr>
          <w:rFonts w:ascii="Arial Narrow" w:hAnsi="Arial Narrow" w:cs="Noto Sans"/>
          <w:b/>
          <w:bCs/>
          <w:sz w:val="22"/>
          <w:szCs w:val="22"/>
        </w:rPr>
      </w:pPr>
    </w:p>
    <w:p w14:paraId="19F34A24" w14:textId="4BD11DE9" w:rsidR="00EF2B9C" w:rsidRPr="003D6183" w:rsidRDefault="00EF2B9C" w:rsidP="00DF09C8">
      <w:pPr>
        <w:pStyle w:val="NormalWeb"/>
        <w:shd w:val="clear" w:color="auto" w:fill="FFFFFF"/>
        <w:spacing w:before="0" w:beforeAutospacing="0" w:after="0" w:afterAutospacing="0"/>
        <w:rPr>
          <w:rFonts w:ascii="Arial Narrow" w:hAnsi="Arial Narrow" w:cs="Noto Sans"/>
          <w:sz w:val="22"/>
          <w:szCs w:val="22"/>
        </w:rPr>
      </w:pPr>
      <w:r w:rsidRPr="003D6183">
        <w:rPr>
          <w:rFonts w:ascii="Arial Narrow" w:hAnsi="Arial Narrow" w:cs="Noto Sans"/>
          <w:b/>
          <w:bCs/>
          <w:sz w:val="22"/>
          <w:szCs w:val="22"/>
        </w:rPr>
        <w:t>Benefits:</w:t>
      </w:r>
    </w:p>
    <w:p w14:paraId="2570045F"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We offer a competitive benefits package that includes the following:</w:t>
      </w:r>
    </w:p>
    <w:p w14:paraId="55647A51"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A competitive salary that is commensurate with experience</w:t>
      </w:r>
    </w:p>
    <w:p w14:paraId="0AB54C0C"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Health, dental, and life insurance</w:t>
      </w:r>
    </w:p>
    <w:p w14:paraId="68331AEF"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Long &amp; short-term disability insurance</w:t>
      </w:r>
    </w:p>
    <w:p w14:paraId="0B9D33F8"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Life insurance</w:t>
      </w:r>
    </w:p>
    <w:p w14:paraId="28DF6F36"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401k</w:t>
      </w:r>
    </w:p>
    <w:p w14:paraId="1EBA3459" w14:textId="77777777" w:rsidR="00EF2B9C" w:rsidRPr="007F21BE" w:rsidRDefault="00EF2B9C" w:rsidP="00DF09C8">
      <w:pPr>
        <w:pStyle w:val="NormalWeb"/>
        <w:shd w:val="clear" w:color="auto" w:fill="FFFFFF"/>
        <w:spacing w:before="0" w:beforeAutospacing="0" w:after="0" w:afterAutospacing="0"/>
        <w:rPr>
          <w:rFonts w:ascii="Arial Narrow" w:hAnsi="Arial Narrow" w:cs="Noto Sans"/>
          <w:sz w:val="22"/>
          <w:szCs w:val="22"/>
        </w:rPr>
      </w:pPr>
      <w:r w:rsidRPr="007F21BE">
        <w:rPr>
          <w:rFonts w:ascii="Arial Narrow" w:hAnsi="Arial Narrow" w:cs="Noto Sans"/>
          <w:sz w:val="22"/>
          <w:szCs w:val="22"/>
        </w:rPr>
        <w:t>· FSA</w:t>
      </w:r>
    </w:p>
    <w:p w14:paraId="57FC64E2" w14:textId="46B8FF10" w:rsidR="00EF2B9C" w:rsidRPr="00EF2B9C" w:rsidRDefault="00EF2B9C" w:rsidP="00225434">
      <w:pPr>
        <w:pStyle w:val="NormalWeb"/>
        <w:shd w:val="clear" w:color="auto" w:fill="FFFFFF"/>
        <w:spacing w:before="0" w:beforeAutospacing="0" w:after="0" w:afterAutospacing="0"/>
        <w:rPr>
          <w:b/>
          <w:bCs/>
        </w:rPr>
      </w:pPr>
      <w:r w:rsidRPr="007F21BE">
        <w:rPr>
          <w:rFonts w:ascii="Arial Narrow" w:hAnsi="Arial Narrow" w:cs="Noto Sans"/>
          <w:sz w:val="22"/>
          <w:szCs w:val="22"/>
        </w:rPr>
        <w:t>· Generous PTO</w:t>
      </w:r>
    </w:p>
    <w:sectPr w:rsidR="00EF2B9C" w:rsidRPr="00EF2B9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5575" w14:textId="77777777" w:rsidR="00BD06FF" w:rsidRDefault="00BD06FF" w:rsidP="000D4AC4">
      <w:r>
        <w:separator/>
      </w:r>
    </w:p>
  </w:endnote>
  <w:endnote w:type="continuationSeparator" w:id="0">
    <w:p w14:paraId="0D0CD630" w14:textId="77777777" w:rsidR="00BD06FF" w:rsidRDefault="00BD06FF" w:rsidP="000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13F8" w14:textId="77777777" w:rsidR="00BD06FF" w:rsidRDefault="00BD06FF" w:rsidP="000D4AC4">
      <w:r>
        <w:separator/>
      </w:r>
    </w:p>
  </w:footnote>
  <w:footnote w:type="continuationSeparator" w:id="0">
    <w:p w14:paraId="04F9D935" w14:textId="77777777" w:rsidR="00BD06FF" w:rsidRDefault="00BD06FF" w:rsidP="000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27A9" w14:textId="46BF7106" w:rsidR="000D4AC4" w:rsidRPr="007F21BE" w:rsidRDefault="000D4AC4" w:rsidP="000D4AC4">
    <w:pPr>
      <w:pStyle w:val="ArialNarrow"/>
      <w:pBdr>
        <w:top w:val="single" w:sz="4" w:space="1" w:color="auto"/>
        <w:left w:val="single" w:sz="4" w:space="4" w:color="auto"/>
        <w:bottom w:val="single" w:sz="4" w:space="1" w:color="auto"/>
        <w:right w:val="single" w:sz="4" w:space="4" w:color="auto"/>
      </w:pBdr>
      <w:shd w:val="clear" w:color="auto" w:fill="B8CCE4"/>
      <w:rPr>
        <w:b/>
        <w:bCs/>
        <w:sz w:val="28"/>
        <w:szCs w:val="28"/>
      </w:rPr>
    </w:pPr>
    <w:r w:rsidRPr="007F21BE">
      <w:rPr>
        <w:b/>
        <w:bCs/>
        <w:sz w:val="28"/>
        <w:szCs w:val="28"/>
      </w:rPr>
      <w:t>C</w:t>
    </w:r>
    <w:r w:rsidR="004E2F66" w:rsidRPr="007F21BE">
      <w:rPr>
        <w:b/>
        <w:bCs/>
        <w:sz w:val="28"/>
        <w:szCs w:val="28"/>
      </w:rPr>
      <w:t>ommercial Lines</w:t>
    </w:r>
    <w:r w:rsidR="00EF2B9C" w:rsidRPr="007F21BE">
      <w:rPr>
        <w:b/>
        <w:bCs/>
        <w:sz w:val="28"/>
        <w:szCs w:val="28"/>
      </w:rPr>
      <w:t xml:space="preserve"> </w:t>
    </w:r>
    <w:r w:rsidR="009E7B7C">
      <w:rPr>
        <w:b/>
        <w:bCs/>
        <w:sz w:val="28"/>
        <w:szCs w:val="28"/>
      </w:rPr>
      <w:t>Account Support Specialist</w:t>
    </w:r>
  </w:p>
  <w:p w14:paraId="25963E3C" w14:textId="7FC35289" w:rsidR="000D4AC4" w:rsidRPr="000D4AC4" w:rsidRDefault="000D4AC4" w:rsidP="000D4AC4">
    <w:pPr>
      <w:pStyle w:val="ArialNarrow"/>
      <w:pBdr>
        <w:top w:val="single" w:sz="4" w:space="1" w:color="auto"/>
        <w:left w:val="single" w:sz="4" w:space="4" w:color="auto"/>
        <w:bottom w:val="single" w:sz="4" w:space="1" w:color="auto"/>
        <w:right w:val="single" w:sz="4" w:space="4" w:color="auto"/>
      </w:pBdr>
      <w:shd w:val="clear" w:color="auto" w:fill="B8CCE4"/>
      <w:rPr>
        <w:b/>
        <w:bCs/>
      </w:rPr>
    </w:pPr>
    <w:r>
      <w:rPr>
        <w:b/>
        <w:bCs/>
      </w:rPr>
      <w:t>Foundation Insurance Group</w:t>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Pr>
        <w:b/>
        <w:bCs/>
      </w:rPr>
      <w:tab/>
    </w:r>
    <w:r w:rsidR="00A351CE" w:rsidRPr="00A351CE">
      <w:t>3-2023</w:t>
    </w:r>
  </w:p>
  <w:p w14:paraId="0FDE5459" w14:textId="77777777" w:rsidR="000D4AC4" w:rsidRDefault="000D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387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83E44"/>
    <w:multiLevelType w:val="multilevel"/>
    <w:tmpl w:val="4516F3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444099"/>
    <w:multiLevelType w:val="multilevel"/>
    <w:tmpl w:val="EFE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804CB"/>
    <w:multiLevelType w:val="hybridMultilevel"/>
    <w:tmpl w:val="1982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37A4"/>
    <w:multiLevelType w:val="hybridMultilevel"/>
    <w:tmpl w:val="B1EC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02FBA"/>
    <w:multiLevelType w:val="hybridMultilevel"/>
    <w:tmpl w:val="4B4A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673CD"/>
    <w:multiLevelType w:val="multilevel"/>
    <w:tmpl w:val="9EC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44530"/>
    <w:multiLevelType w:val="hybridMultilevel"/>
    <w:tmpl w:val="C170A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2227FF"/>
    <w:multiLevelType w:val="multilevel"/>
    <w:tmpl w:val="5BC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D12B3"/>
    <w:multiLevelType w:val="multilevel"/>
    <w:tmpl w:val="32C4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94D9D"/>
    <w:multiLevelType w:val="multilevel"/>
    <w:tmpl w:val="6EC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64708"/>
    <w:multiLevelType w:val="multilevel"/>
    <w:tmpl w:val="6DA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73925"/>
    <w:multiLevelType w:val="hybridMultilevel"/>
    <w:tmpl w:val="EE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91F74"/>
    <w:multiLevelType w:val="hybridMultilevel"/>
    <w:tmpl w:val="966AF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23D9E"/>
    <w:multiLevelType w:val="hybridMultilevel"/>
    <w:tmpl w:val="5274A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5E5FA1"/>
    <w:multiLevelType w:val="hybridMultilevel"/>
    <w:tmpl w:val="EE1EA0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0C46"/>
    <w:multiLevelType w:val="hybridMultilevel"/>
    <w:tmpl w:val="E99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D7B75"/>
    <w:multiLevelType w:val="hybridMultilevel"/>
    <w:tmpl w:val="CE5C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5657B"/>
    <w:multiLevelType w:val="hybridMultilevel"/>
    <w:tmpl w:val="2A66F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F15A66"/>
    <w:multiLevelType w:val="hybridMultilevel"/>
    <w:tmpl w:val="782E0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0D1145"/>
    <w:multiLevelType w:val="multilevel"/>
    <w:tmpl w:val="57E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D73E1"/>
    <w:multiLevelType w:val="hybridMultilevel"/>
    <w:tmpl w:val="8B84CF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3149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020627"/>
    <w:multiLevelType w:val="hybridMultilevel"/>
    <w:tmpl w:val="51688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0C75DE"/>
    <w:multiLevelType w:val="hybridMultilevel"/>
    <w:tmpl w:val="1CD4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7D0BD1"/>
    <w:multiLevelType w:val="multilevel"/>
    <w:tmpl w:val="0DB6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F67E8"/>
    <w:multiLevelType w:val="hybridMultilevel"/>
    <w:tmpl w:val="FC5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14658"/>
    <w:multiLevelType w:val="hybridMultilevel"/>
    <w:tmpl w:val="64B04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516021">
    <w:abstractNumId w:val="13"/>
  </w:num>
  <w:num w:numId="2" w16cid:durableId="41447886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88090">
    <w:abstractNumId w:val="1"/>
  </w:num>
  <w:num w:numId="4" w16cid:durableId="1825853994">
    <w:abstractNumId w:val="22"/>
  </w:num>
  <w:num w:numId="5" w16cid:durableId="1692493712">
    <w:abstractNumId w:val="0"/>
  </w:num>
  <w:num w:numId="6" w16cid:durableId="1409888130">
    <w:abstractNumId w:val="7"/>
  </w:num>
  <w:num w:numId="7" w16cid:durableId="1036783075">
    <w:abstractNumId w:val="18"/>
  </w:num>
  <w:num w:numId="8" w16cid:durableId="1615138585">
    <w:abstractNumId w:val="27"/>
  </w:num>
  <w:num w:numId="9" w16cid:durableId="1466922389">
    <w:abstractNumId w:val="24"/>
  </w:num>
  <w:num w:numId="10" w16cid:durableId="441918230">
    <w:abstractNumId w:val="3"/>
  </w:num>
  <w:num w:numId="11" w16cid:durableId="752707663">
    <w:abstractNumId w:val="15"/>
  </w:num>
  <w:num w:numId="12" w16cid:durableId="1624119036">
    <w:abstractNumId w:val="14"/>
  </w:num>
  <w:num w:numId="13" w16cid:durableId="1706557898">
    <w:abstractNumId w:val="12"/>
  </w:num>
  <w:num w:numId="14" w16cid:durableId="1332371464">
    <w:abstractNumId w:val="17"/>
  </w:num>
  <w:num w:numId="15" w16cid:durableId="1476025956">
    <w:abstractNumId w:val="23"/>
  </w:num>
  <w:num w:numId="16" w16cid:durableId="2061442121">
    <w:abstractNumId w:val="4"/>
  </w:num>
  <w:num w:numId="17" w16cid:durableId="1205874901">
    <w:abstractNumId w:val="21"/>
  </w:num>
  <w:num w:numId="18" w16cid:durableId="306400379">
    <w:abstractNumId w:val="19"/>
  </w:num>
  <w:num w:numId="19" w16cid:durableId="1493717173">
    <w:abstractNumId w:val="5"/>
  </w:num>
  <w:num w:numId="20" w16cid:durableId="2081249699">
    <w:abstractNumId w:val="16"/>
  </w:num>
  <w:num w:numId="21" w16cid:durableId="296690058">
    <w:abstractNumId w:val="6"/>
  </w:num>
  <w:num w:numId="22" w16cid:durableId="1850481917">
    <w:abstractNumId w:val="9"/>
  </w:num>
  <w:num w:numId="23" w16cid:durableId="1016081626">
    <w:abstractNumId w:val="11"/>
  </w:num>
  <w:num w:numId="24" w16cid:durableId="1549143537">
    <w:abstractNumId w:val="25"/>
  </w:num>
  <w:num w:numId="25" w16cid:durableId="987171726">
    <w:abstractNumId w:val="26"/>
  </w:num>
  <w:num w:numId="26" w16cid:durableId="1616793936">
    <w:abstractNumId w:val="2"/>
  </w:num>
  <w:num w:numId="27" w16cid:durableId="888108114">
    <w:abstractNumId w:val="8"/>
  </w:num>
  <w:num w:numId="28" w16cid:durableId="929196886">
    <w:abstractNumId w:val="20"/>
  </w:num>
  <w:num w:numId="29" w16cid:durableId="259988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M1MzQ2NLA0MTBR0lEKTi0uzszPAykwqQUAbpoNVSwAAAA="/>
  </w:docVars>
  <w:rsids>
    <w:rsidRoot w:val="00022FA7"/>
    <w:rsid w:val="00022FA7"/>
    <w:rsid w:val="0003440F"/>
    <w:rsid w:val="000428FE"/>
    <w:rsid w:val="000B019E"/>
    <w:rsid w:val="000B0FCF"/>
    <w:rsid w:val="000B3FA5"/>
    <w:rsid w:val="000D3927"/>
    <w:rsid w:val="000D4AC4"/>
    <w:rsid w:val="001A73F1"/>
    <w:rsid w:val="001D2C33"/>
    <w:rsid w:val="001E3D2A"/>
    <w:rsid w:val="002007E0"/>
    <w:rsid w:val="00225434"/>
    <w:rsid w:val="00243DA0"/>
    <w:rsid w:val="00254C96"/>
    <w:rsid w:val="00256A98"/>
    <w:rsid w:val="00265556"/>
    <w:rsid w:val="00276986"/>
    <w:rsid w:val="002D3103"/>
    <w:rsid w:val="002E5026"/>
    <w:rsid w:val="002E7E83"/>
    <w:rsid w:val="0030786E"/>
    <w:rsid w:val="00307A5D"/>
    <w:rsid w:val="003D6183"/>
    <w:rsid w:val="003E5C44"/>
    <w:rsid w:val="0041315F"/>
    <w:rsid w:val="00432726"/>
    <w:rsid w:val="00440045"/>
    <w:rsid w:val="004552B1"/>
    <w:rsid w:val="00464161"/>
    <w:rsid w:val="004937EE"/>
    <w:rsid w:val="004A1C07"/>
    <w:rsid w:val="004B0704"/>
    <w:rsid w:val="004E2F66"/>
    <w:rsid w:val="005245F0"/>
    <w:rsid w:val="00526FFD"/>
    <w:rsid w:val="00533958"/>
    <w:rsid w:val="005614E1"/>
    <w:rsid w:val="00565CE1"/>
    <w:rsid w:val="00576F19"/>
    <w:rsid w:val="0058064B"/>
    <w:rsid w:val="00586C21"/>
    <w:rsid w:val="005A5DE3"/>
    <w:rsid w:val="00607575"/>
    <w:rsid w:val="00622103"/>
    <w:rsid w:val="00654EE0"/>
    <w:rsid w:val="00660CA8"/>
    <w:rsid w:val="00672F2F"/>
    <w:rsid w:val="00673192"/>
    <w:rsid w:val="00690916"/>
    <w:rsid w:val="006E49DF"/>
    <w:rsid w:val="006E6887"/>
    <w:rsid w:val="007527BE"/>
    <w:rsid w:val="007C0CF2"/>
    <w:rsid w:val="007F21BE"/>
    <w:rsid w:val="00806F16"/>
    <w:rsid w:val="008302AD"/>
    <w:rsid w:val="00833255"/>
    <w:rsid w:val="0086509E"/>
    <w:rsid w:val="00870D3E"/>
    <w:rsid w:val="008966D6"/>
    <w:rsid w:val="008C3CEB"/>
    <w:rsid w:val="008C73AC"/>
    <w:rsid w:val="008D64F0"/>
    <w:rsid w:val="008F4289"/>
    <w:rsid w:val="009447DB"/>
    <w:rsid w:val="00976519"/>
    <w:rsid w:val="009A02C5"/>
    <w:rsid w:val="009D4BEF"/>
    <w:rsid w:val="009E7B7C"/>
    <w:rsid w:val="00A06A30"/>
    <w:rsid w:val="00A22F5A"/>
    <w:rsid w:val="00A351CE"/>
    <w:rsid w:val="00A47230"/>
    <w:rsid w:val="00A631D8"/>
    <w:rsid w:val="00AB56FA"/>
    <w:rsid w:val="00AB585F"/>
    <w:rsid w:val="00B674A4"/>
    <w:rsid w:val="00B8500F"/>
    <w:rsid w:val="00B93C16"/>
    <w:rsid w:val="00B95FD9"/>
    <w:rsid w:val="00BA1F64"/>
    <w:rsid w:val="00BB2B04"/>
    <w:rsid w:val="00BB58FD"/>
    <w:rsid w:val="00BB5BC7"/>
    <w:rsid w:val="00BC1A49"/>
    <w:rsid w:val="00BD06FF"/>
    <w:rsid w:val="00BF12DB"/>
    <w:rsid w:val="00BF3456"/>
    <w:rsid w:val="00C43AC5"/>
    <w:rsid w:val="00C633FC"/>
    <w:rsid w:val="00CB3ECC"/>
    <w:rsid w:val="00CF2535"/>
    <w:rsid w:val="00CF4247"/>
    <w:rsid w:val="00D01182"/>
    <w:rsid w:val="00D26115"/>
    <w:rsid w:val="00D30C28"/>
    <w:rsid w:val="00D40179"/>
    <w:rsid w:val="00D5397D"/>
    <w:rsid w:val="00D85D3C"/>
    <w:rsid w:val="00D912B8"/>
    <w:rsid w:val="00D930D3"/>
    <w:rsid w:val="00D9784B"/>
    <w:rsid w:val="00DC6416"/>
    <w:rsid w:val="00DF09C8"/>
    <w:rsid w:val="00E04221"/>
    <w:rsid w:val="00E63389"/>
    <w:rsid w:val="00E8416B"/>
    <w:rsid w:val="00E8568D"/>
    <w:rsid w:val="00EB140F"/>
    <w:rsid w:val="00EF2B9C"/>
    <w:rsid w:val="00F11B99"/>
    <w:rsid w:val="00F6283D"/>
    <w:rsid w:val="00F948DB"/>
    <w:rsid w:val="00FB7248"/>
    <w:rsid w:val="00FC4219"/>
    <w:rsid w:val="00FC7FC2"/>
    <w:rsid w:val="00FD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0405"/>
  <w15:chartTrackingRefBased/>
  <w15:docId w15:val="{77CD0635-2541-49D7-B623-E1016C09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D0FE3"/>
    <w:rPr>
      <w:rFonts w:ascii="Tahoma" w:hAnsi="Tahoma" w:cs="Tahoma"/>
      <w:sz w:val="16"/>
      <w:szCs w:val="16"/>
    </w:rPr>
  </w:style>
  <w:style w:type="paragraph" w:styleId="Header">
    <w:name w:val="header"/>
    <w:basedOn w:val="Normal"/>
    <w:link w:val="HeaderChar"/>
    <w:uiPriority w:val="99"/>
    <w:rsid w:val="000D4AC4"/>
    <w:pPr>
      <w:tabs>
        <w:tab w:val="center" w:pos="4680"/>
        <w:tab w:val="right" w:pos="9360"/>
      </w:tabs>
    </w:pPr>
  </w:style>
  <w:style w:type="character" w:customStyle="1" w:styleId="HeaderChar">
    <w:name w:val="Header Char"/>
    <w:link w:val="Header"/>
    <w:uiPriority w:val="99"/>
    <w:rsid w:val="000D4AC4"/>
    <w:rPr>
      <w:sz w:val="24"/>
      <w:szCs w:val="24"/>
    </w:rPr>
  </w:style>
  <w:style w:type="paragraph" w:styleId="Footer">
    <w:name w:val="footer"/>
    <w:basedOn w:val="Normal"/>
    <w:link w:val="FooterChar"/>
    <w:rsid w:val="000D4AC4"/>
    <w:pPr>
      <w:tabs>
        <w:tab w:val="center" w:pos="4680"/>
        <w:tab w:val="right" w:pos="9360"/>
      </w:tabs>
    </w:pPr>
  </w:style>
  <w:style w:type="character" w:customStyle="1" w:styleId="FooterChar">
    <w:name w:val="Footer Char"/>
    <w:link w:val="Footer"/>
    <w:rsid w:val="000D4AC4"/>
    <w:rPr>
      <w:sz w:val="24"/>
      <w:szCs w:val="24"/>
    </w:rPr>
  </w:style>
  <w:style w:type="paragraph" w:customStyle="1" w:styleId="ArialNarrow">
    <w:name w:val="Arial Narrow"/>
    <w:basedOn w:val="MediumGrid2"/>
    <w:uiPriority w:val="99"/>
    <w:rsid w:val="000D4AC4"/>
    <w:rPr>
      <w:rFonts w:ascii="Arial Narrow" w:eastAsia="Calibri" w:hAnsi="Arial Narrow" w:cs="Arial Narrow"/>
      <w:sz w:val="22"/>
      <w:szCs w:val="22"/>
    </w:rPr>
  </w:style>
  <w:style w:type="paragraph" w:styleId="MediumGrid2">
    <w:name w:val="Medium Grid 2"/>
    <w:uiPriority w:val="1"/>
    <w:qFormat/>
    <w:rsid w:val="000D4AC4"/>
    <w:rPr>
      <w:sz w:val="24"/>
      <w:szCs w:val="24"/>
    </w:rPr>
  </w:style>
  <w:style w:type="paragraph" w:styleId="ListParagraph">
    <w:name w:val="List Paragraph"/>
    <w:basedOn w:val="Normal"/>
    <w:uiPriority w:val="34"/>
    <w:qFormat/>
    <w:rsid w:val="00AB58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unhideWhenUsed/>
    <w:rsid w:val="00AB58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1hnl2u8">
    <w:name w:val="css-1hnl2u8"/>
    <w:basedOn w:val="DefaultParagraphFont"/>
    <w:rsid w:val="00EF2B9C"/>
  </w:style>
  <w:style w:type="paragraph" w:styleId="NormalWeb">
    <w:name w:val="Normal (Web)"/>
    <w:basedOn w:val="Normal"/>
    <w:uiPriority w:val="99"/>
    <w:unhideWhenUsed/>
    <w:rsid w:val="00EF2B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4646">
      <w:bodyDiv w:val="1"/>
      <w:marLeft w:val="0"/>
      <w:marRight w:val="0"/>
      <w:marTop w:val="0"/>
      <w:marBottom w:val="0"/>
      <w:divBdr>
        <w:top w:val="none" w:sz="0" w:space="0" w:color="auto"/>
        <w:left w:val="none" w:sz="0" w:space="0" w:color="auto"/>
        <w:bottom w:val="none" w:sz="0" w:space="0" w:color="auto"/>
        <w:right w:val="none" w:sz="0" w:space="0" w:color="auto"/>
      </w:divBdr>
      <w:divsChild>
        <w:div w:id="1440760834">
          <w:marLeft w:val="0"/>
          <w:marRight w:val="0"/>
          <w:marTop w:val="0"/>
          <w:marBottom w:val="0"/>
          <w:divBdr>
            <w:top w:val="none" w:sz="0" w:space="0" w:color="auto"/>
            <w:left w:val="none" w:sz="0" w:space="0" w:color="auto"/>
            <w:bottom w:val="none" w:sz="0" w:space="0" w:color="auto"/>
            <w:right w:val="none" w:sz="0" w:space="0" w:color="auto"/>
          </w:divBdr>
        </w:div>
      </w:divsChild>
    </w:div>
    <w:div w:id="666709593">
      <w:bodyDiv w:val="1"/>
      <w:marLeft w:val="0"/>
      <w:marRight w:val="0"/>
      <w:marTop w:val="0"/>
      <w:marBottom w:val="0"/>
      <w:divBdr>
        <w:top w:val="none" w:sz="0" w:space="0" w:color="auto"/>
        <w:left w:val="none" w:sz="0" w:space="0" w:color="auto"/>
        <w:bottom w:val="none" w:sz="0" w:space="0" w:color="auto"/>
        <w:right w:val="none" w:sz="0" w:space="0" w:color="auto"/>
      </w:divBdr>
    </w:div>
    <w:div w:id="973293682">
      <w:bodyDiv w:val="1"/>
      <w:marLeft w:val="0"/>
      <w:marRight w:val="0"/>
      <w:marTop w:val="0"/>
      <w:marBottom w:val="0"/>
      <w:divBdr>
        <w:top w:val="none" w:sz="0" w:space="0" w:color="auto"/>
        <w:left w:val="none" w:sz="0" w:space="0" w:color="auto"/>
        <w:bottom w:val="none" w:sz="0" w:space="0" w:color="auto"/>
        <w:right w:val="none" w:sz="0" w:space="0" w:color="auto"/>
      </w:divBdr>
      <w:divsChild>
        <w:div w:id="586959318">
          <w:marLeft w:val="0"/>
          <w:marRight w:val="0"/>
          <w:marTop w:val="0"/>
          <w:marBottom w:val="0"/>
          <w:divBdr>
            <w:top w:val="none" w:sz="0" w:space="0" w:color="auto"/>
            <w:left w:val="none" w:sz="0" w:space="0" w:color="auto"/>
            <w:bottom w:val="none" w:sz="0" w:space="0" w:color="auto"/>
            <w:right w:val="none" w:sz="0" w:space="0" w:color="auto"/>
          </w:divBdr>
        </w:div>
      </w:divsChild>
    </w:div>
    <w:div w:id="16652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2CD86903CF540BE9344AD6132D884" ma:contentTypeVersion="15" ma:contentTypeDescription="Create a new document." ma:contentTypeScope="" ma:versionID="a001e2c1adf2774e84ba13942a5c702e">
  <xsd:schema xmlns:xsd="http://www.w3.org/2001/XMLSchema" xmlns:xs="http://www.w3.org/2001/XMLSchema" xmlns:p="http://schemas.microsoft.com/office/2006/metadata/properties" xmlns:ns2="af3ae872-b3e0-4f54-9634-e5fa8adddc90" xmlns:ns3="13f33446-b9b3-4faf-a47f-abc37ea195a3" targetNamespace="http://schemas.microsoft.com/office/2006/metadata/properties" ma:root="true" ma:fieldsID="1b8da4bfd8e3be81abd10382796015c2" ns2:_="" ns3:_="">
    <xsd:import namespace="af3ae872-b3e0-4f54-9634-e5fa8adddc90"/>
    <xsd:import namespace="13f33446-b9b3-4faf-a47f-abc37ea19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ae872-b3e0-4f54-9634-e5fa8addd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6f39a0-03f7-49a8-a674-27254f0ce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3446-b9b3-4faf-a47f-abc37ea19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5c4d60-af0f-490b-b9ba-d5e61bcc4142}" ma:internalName="TaxCatchAll" ma:showField="CatchAllData" ma:web="13f33446-b9b3-4faf-a47f-abc37ea19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3ae872-b3e0-4f54-9634-e5fa8adddc90">
      <Terms xmlns="http://schemas.microsoft.com/office/infopath/2007/PartnerControls"/>
    </lcf76f155ced4ddcb4097134ff3c332f>
    <TaxCatchAll xmlns="13f33446-b9b3-4faf-a47f-abc37ea195a3" xsi:nil="true"/>
  </documentManagement>
</p:properties>
</file>

<file path=customXml/itemProps1.xml><?xml version="1.0" encoding="utf-8"?>
<ds:datastoreItem xmlns:ds="http://schemas.openxmlformats.org/officeDocument/2006/customXml" ds:itemID="{D59C8AAF-32BE-498F-B1E6-CF69E0C5C98A}">
  <ds:schemaRefs>
    <ds:schemaRef ds:uri="http://schemas.microsoft.com/sharepoint/v3/contenttype/forms"/>
  </ds:schemaRefs>
</ds:datastoreItem>
</file>

<file path=customXml/itemProps2.xml><?xml version="1.0" encoding="utf-8"?>
<ds:datastoreItem xmlns:ds="http://schemas.openxmlformats.org/officeDocument/2006/customXml" ds:itemID="{FC9296C7-D9E9-4B5D-9B05-C104E5497234}">
  <ds:schemaRefs>
    <ds:schemaRef ds:uri="http://schemas.microsoft.com/office/2006/metadata/longProperties"/>
  </ds:schemaRefs>
</ds:datastoreItem>
</file>

<file path=customXml/itemProps3.xml><?xml version="1.0" encoding="utf-8"?>
<ds:datastoreItem xmlns:ds="http://schemas.openxmlformats.org/officeDocument/2006/customXml" ds:itemID="{47673641-A9E4-4A61-82F6-800D9FF07521}"/>
</file>

<file path=customXml/itemProps4.xml><?xml version="1.0" encoding="utf-8"?>
<ds:datastoreItem xmlns:ds="http://schemas.openxmlformats.org/officeDocument/2006/customXml" ds:itemID="{8F8D9A1A-31E8-4AD0-BBF3-3F01B1390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3799</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About Foundation Insurance Group</vt:lpstr>
    </vt:vector>
  </TitlesOfParts>
  <Company>user</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Foundation Insurance Group</dc:title>
  <dc:subject/>
  <dc:creator>stat017</dc:creator>
  <cp:keywords/>
  <cp:lastModifiedBy>Bob Weir</cp:lastModifiedBy>
  <cp:revision>3</cp:revision>
  <cp:lastPrinted>2017-01-23T19:12:00Z</cp:lastPrinted>
  <dcterms:created xsi:type="dcterms:W3CDTF">2023-03-07T18:29:00Z</dcterms:created>
  <dcterms:modified xsi:type="dcterms:W3CDTF">2023-03-07T18:29:00Z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Jami Polestak</vt:lpwstr>
  </property>
  <property fmtid="{D5CDD505-2E9C-101B-9397-08002B2CF9AE}" pid="3" name="Order">
    <vt:lpwstr>519400.000000000</vt:lpwstr>
  </property>
  <property fmtid="{D5CDD505-2E9C-101B-9397-08002B2CF9AE}" pid="4" name="display_urn:schemas-microsoft-com:office:office#Author">
    <vt:lpwstr>Jami Polestak</vt:lpwstr>
  </property>
  <property fmtid="{D5CDD505-2E9C-101B-9397-08002B2CF9AE}" pid="5" name="ContentTypeId">
    <vt:lpwstr>0x0101009132CD86903CF540BE9344AD6132D884</vt:lpwstr>
  </property>
</Properties>
</file>